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2AD319EF" w:rsidR="0073306A" w:rsidRPr="00B41410" w:rsidRDefault="0073306A" w:rsidP="00517F97">
      <w:pPr>
        <w:pStyle w:val="Default"/>
        <w:rPr>
          <w:b/>
          <w:bCs/>
        </w:rPr>
      </w:pPr>
      <w:r w:rsidRPr="00B41410">
        <w:rPr>
          <w:b/>
          <w:bCs/>
        </w:rPr>
        <w:t xml:space="preserve">Oggetto: </w:t>
      </w:r>
      <w:r w:rsidR="00783524" w:rsidRPr="00783524">
        <w:rPr>
          <w:rFonts w:eastAsia="Times New Roman"/>
          <w:color w:val="auto"/>
          <w:szCs w:val="20"/>
          <w:lang w:eastAsia="it-IT"/>
        </w:rPr>
        <w:t xml:space="preserve">Comparto e Area Istruzione e Ricerca </w:t>
      </w:r>
      <w:r w:rsidR="00783524" w:rsidRPr="00783524">
        <w:rPr>
          <w:rFonts w:eastAsia="Times New Roman"/>
          <w:b/>
          <w:bCs/>
          <w:color w:val="auto"/>
          <w:szCs w:val="20"/>
          <w:lang w:eastAsia="it-IT"/>
        </w:rPr>
        <w:t xml:space="preserve">– Sezione Scuola </w:t>
      </w:r>
      <w:r w:rsidR="00783524" w:rsidRPr="00783524">
        <w:rPr>
          <w:rFonts w:eastAsia="Times New Roman"/>
          <w:color w:val="auto"/>
          <w:szCs w:val="20"/>
          <w:lang w:eastAsia="it-IT"/>
        </w:rPr>
        <w:t xml:space="preserve">Sciopero generale indetto per il </w:t>
      </w:r>
      <w:r w:rsidR="00783524" w:rsidRPr="00783524">
        <w:rPr>
          <w:rFonts w:eastAsia="Times New Roman"/>
          <w:b/>
          <w:bCs/>
          <w:color w:val="auto"/>
          <w:szCs w:val="20"/>
          <w:lang w:eastAsia="it-IT"/>
        </w:rPr>
        <w:t>26 maggio 2023</w:t>
      </w:r>
      <w:r w:rsidR="00783524" w:rsidRPr="00783524">
        <w:rPr>
          <w:rFonts w:eastAsia="Times New Roman"/>
          <w:color w:val="auto"/>
          <w:szCs w:val="20"/>
          <w:lang w:eastAsia="it-IT"/>
        </w:rPr>
        <w:t>. Proclamazione</w:t>
      </w:r>
    </w:p>
    <w:p w14:paraId="0566CFCD" w14:textId="77777777"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sottoscritt_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EF835" w14:textId="77777777" w:rsidR="003959E0" w:rsidRDefault="003959E0" w:rsidP="0073306A">
      <w:r>
        <w:separator/>
      </w:r>
    </w:p>
  </w:endnote>
  <w:endnote w:type="continuationSeparator" w:id="0">
    <w:p w14:paraId="3E5879D1" w14:textId="77777777" w:rsidR="003959E0" w:rsidRDefault="003959E0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974F6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974F6D" w:rsidRDefault="00000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B423F" w14:textId="77777777" w:rsidR="003959E0" w:rsidRDefault="003959E0" w:rsidP="0073306A">
      <w:r>
        <w:separator/>
      </w:r>
    </w:p>
  </w:footnote>
  <w:footnote w:type="continuationSeparator" w:id="0">
    <w:p w14:paraId="06C6D519" w14:textId="77777777" w:rsidR="003959E0" w:rsidRDefault="003959E0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507453">
    <w:abstractNumId w:val="0"/>
  </w:num>
  <w:num w:numId="2" w16cid:durableId="2142650820">
    <w:abstractNumId w:val="2"/>
  </w:num>
  <w:num w:numId="3" w16cid:durableId="82670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06A"/>
    <w:rsid w:val="000550A7"/>
    <w:rsid w:val="00076311"/>
    <w:rsid w:val="002520CC"/>
    <w:rsid w:val="00257415"/>
    <w:rsid w:val="002C3035"/>
    <w:rsid w:val="003959E0"/>
    <w:rsid w:val="00420091"/>
    <w:rsid w:val="00450F07"/>
    <w:rsid w:val="00517F97"/>
    <w:rsid w:val="00630FE7"/>
    <w:rsid w:val="006F2152"/>
    <w:rsid w:val="0073306A"/>
    <w:rsid w:val="00783524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BA7E8D"/>
    <w:rsid w:val="00BD53AF"/>
    <w:rsid w:val="00C67E3E"/>
    <w:rsid w:val="00C80A2E"/>
    <w:rsid w:val="00C931A6"/>
    <w:rsid w:val="00D62985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user</cp:lastModifiedBy>
  <cp:revision>20</cp:revision>
  <dcterms:created xsi:type="dcterms:W3CDTF">2021-03-03T08:31:00Z</dcterms:created>
  <dcterms:modified xsi:type="dcterms:W3CDTF">2023-05-19T06:58:00Z</dcterms:modified>
</cp:coreProperties>
</file>